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FA22" w14:textId="77777777" w:rsidR="00CD4FE8" w:rsidRDefault="00834CB4">
      <w:pPr>
        <w:jc w:val="right"/>
      </w:pPr>
      <w:r>
        <w:rPr>
          <w:lang w:val="en-US" w:eastAsia="en-US"/>
        </w:rPr>
        <w:pict w14:anchorId="01B794FC"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lang w:val="en-US" w:eastAsia="en-US"/>
        </w:rPr>
        <w:pict w14:anchorId="01B794FC">
          <v:shape id="shape_0" o:spid="_x0000_s1026" type="#shapetype_136" style="position:absolute;left:0;text-align:left;margin-left:89pt;margin-top:-30pt;width:395.7pt;height:65.95pt;z-index:251658240" fillcolor="white" strokecolor="silver" strokeweight=".26mm">
            <v:fill color2="black" type="solid"/>
            <v:stroke joinstyle="miter"/>
            <v:textbox>
              <w:txbxContent>
                <w:p w14:paraId="68371962" w14:textId="77777777" w:rsidR="00CD4FE8" w:rsidRDefault="00834CB4">
                  <w:r>
                    <w:t>ОБРАЗЕЦ</w:t>
                  </w:r>
                </w:p>
              </w:txbxContent>
            </v:textbox>
          </v:shape>
        </w:pict>
      </w:r>
    </w:p>
    <w:p w14:paraId="068BA29A" w14:textId="77777777" w:rsidR="00CD4FE8" w:rsidRDefault="00CD4FE8">
      <w:pPr>
        <w:ind w:firstLine="5580"/>
      </w:pPr>
    </w:p>
    <w:p w14:paraId="56A2F717" w14:textId="77777777" w:rsidR="00834CB4" w:rsidRDefault="00834CB4" w:rsidP="00834CB4">
      <w:pPr>
        <w:spacing w:line="240" w:lineRule="auto"/>
      </w:pPr>
    </w:p>
    <w:p w14:paraId="35E58F13" w14:textId="7F48D616" w:rsidR="00834CB4" w:rsidRDefault="00834CB4" w:rsidP="00834CB4">
      <w:pPr>
        <w:spacing w:after="0" w:line="240" w:lineRule="auto"/>
        <w:ind w:left="4678"/>
      </w:pPr>
      <w:r w:rsidRPr="00834CB4">
        <w:t>В комиссию назначению пособий</w:t>
      </w:r>
    </w:p>
    <w:p w14:paraId="44EE059F" w14:textId="3BFEB7FF" w:rsidR="00834CB4" w:rsidRDefault="00834CB4" w:rsidP="00834CB4">
      <w:pPr>
        <w:spacing w:after="0" w:line="240" w:lineRule="auto"/>
        <w:ind w:left="4678"/>
      </w:pPr>
      <w:r>
        <w:t xml:space="preserve">Заведующему </w:t>
      </w:r>
    </w:p>
    <w:p w14:paraId="7A5A7D8C" w14:textId="77777777" w:rsidR="00834CB4" w:rsidRDefault="00834CB4" w:rsidP="00834CB4">
      <w:pPr>
        <w:spacing w:after="0" w:line="240" w:lineRule="auto"/>
        <w:ind w:left="4678"/>
      </w:pPr>
      <w:r>
        <w:t xml:space="preserve">ГУО «Детский сад № 4 </w:t>
      </w:r>
      <w:proofErr w:type="spellStart"/>
      <w:r>
        <w:t>аг.Лесной</w:t>
      </w:r>
      <w:proofErr w:type="spellEnd"/>
      <w:r>
        <w:t>»</w:t>
      </w:r>
    </w:p>
    <w:p w14:paraId="7C8F6D6D" w14:textId="77777777" w:rsidR="00834CB4" w:rsidRDefault="00834CB4" w:rsidP="00834CB4">
      <w:pPr>
        <w:spacing w:after="0" w:line="240" w:lineRule="auto"/>
        <w:ind w:left="4678"/>
      </w:pPr>
      <w:r>
        <w:t>Осадчей С.В.</w:t>
      </w:r>
    </w:p>
    <w:p w14:paraId="2565DB52" w14:textId="77777777" w:rsidR="00834CB4" w:rsidRDefault="00834CB4" w:rsidP="00834CB4">
      <w:pPr>
        <w:spacing w:after="0" w:line="240" w:lineRule="auto"/>
        <w:ind w:left="4678"/>
      </w:pPr>
    </w:p>
    <w:p w14:paraId="4F9BA1D8" w14:textId="77777777" w:rsidR="00834CB4" w:rsidRDefault="00834CB4" w:rsidP="00834CB4">
      <w:pPr>
        <w:spacing w:after="0" w:line="240" w:lineRule="auto"/>
        <w:ind w:left="4678"/>
      </w:pPr>
      <w:r>
        <w:t>Ивановой Ольги Петровны,</w:t>
      </w:r>
    </w:p>
    <w:p w14:paraId="209CB922" w14:textId="77777777" w:rsidR="00834CB4" w:rsidRDefault="00834CB4" w:rsidP="00834CB4">
      <w:pPr>
        <w:spacing w:after="0" w:line="240" w:lineRule="auto"/>
        <w:ind w:left="4678"/>
      </w:pPr>
      <w:r>
        <w:t>проживающей по адресу:</w:t>
      </w:r>
      <w:bookmarkStart w:id="0" w:name="_GoBack"/>
      <w:bookmarkEnd w:id="0"/>
    </w:p>
    <w:p w14:paraId="377702C7" w14:textId="77777777" w:rsidR="00834CB4" w:rsidRDefault="00834CB4" w:rsidP="00834CB4">
      <w:pPr>
        <w:spacing w:after="0" w:line="240" w:lineRule="auto"/>
        <w:ind w:left="4678"/>
      </w:pPr>
      <w:proofErr w:type="spellStart"/>
      <w:r>
        <w:t>аг</w:t>
      </w:r>
      <w:proofErr w:type="spellEnd"/>
      <w:r>
        <w:t>. Лесной, ул. Александрова 28, д. 2, кв. 2</w:t>
      </w:r>
    </w:p>
    <w:p w14:paraId="6BB25353" w14:textId="77777777" w:rsidR="00834CB4" w:rsidRDefault="00834CB4" w:rsidP="00834CB4">
      <w:pPr>
        <w:spacing w:after="0" w:line="240" w:lineRule="auto"/>
        <w:ind w:left="4678"/>
      </w:pPr>
      <w:r>
        <w:t>т. 222-22-22</w:t>
      </w:r>
    </w:p>
    <w:p w14:paraId="67CC5AE4" w14:textId="77777777" w:rsidR="00CD4FE8" w:rsidRDefault="00CD4FE8" w:rsidP="00834CB4">
      <w:pPr>
        <w:spacing w:after="0" w:line="240" w:lineRule="auto"/>
      </w:pPr>
    </w:p>
    <w:p w14:paraId="74D2BCE8" w14:textId="77777777" w:rsidR="00CD4FE8" w:rsidRDefault="00834CB4" w:rsidP="00834CB4">
      <w:pPr>
        <w:spacing w:after="0" w:line="240" w:lineRule="auto"/>
      </w:pPr>
      <w:r>
        <w:rPr>
          <w:sz w:val="30"/>
          <w:szCs w:val="30"/>
        </w:rPr>
        <w:t>Заявление</w:t>
      </w:r>
    </w:p>
    <w:p w14:paraId="051E43EE" w14:textId="77777777" w:rsidR="00CD4FE8" w:rsidRDefault="00834CB4" w:rsidP="00834CB4">
      <w:pPr>
        <w:spacing w:after="0" w:line="240" w:lineRule="auto"/>
      </w:pPr>
      <w:r>
        <w:rPr>
          <w:sz w:val="30"/>
          <w:szCs w:val="30"/>
        </w:rPr>
        <w:t>10.12.2013</w:t>
      </w:r>
    </w:p>
    <w:p w14:paraId="453F9728" w14:textId="77777777" w:rsidR="00CD4FE8" w:rsidRDefault="00CD4FE8" w:rsidP="00834CB4">
      <w:pPr>
        <w:spacing w:after="0" w:line="240" w:lineRule="auto"/>
        <w:jc w:val="center"/>
      </w:pPr>
    </w:p>
    <w:p w14:paraId="76D018C3" w14:textId="77777777" w:rsidR="00CD4FE8" w:rsidRDefault="00834CB4" w:rsidP="00834CB4">
      <w:pPr>
        <w:spacing w:after="0" w:line="240" w:lineRule="auto"/>
        <w:ind w:firstLine="709"/>
        <w:jc w:val="both"/>
      </w:pPr>
      <w:r>
        <w:t xml:space="preserve">Прошу назначить пособие по уходу за ребёнком до 3 лет. </w:t>
      </w:r>
    </w:p>
    <w:p w14:paraId="226B80D0" w14:textId="77777777" w:rsidR="00CD4FE8" w:rsidRDefault="00834CB4" w:rsidP="00834CB4">
      <w:pPr>
        <w:spacing w:after="0" w:line="240" w:lineRule="auto"/>
        <w:ind w:firstLine="709"/>
        <w:jc w:val="both"/>
      </w:pPr>
      <w:r>
        <w:t>Сообщаю сведения о проживающих совместно со мной членах моей семьи:</w:t>
      </w:r>
    </w:p>
    <w:p w14:paraId="6E870520" w14:textId="77777777" w:rsidR="00CD4FE8" w:rsidRDefault="00834CB4" w:rsidP="00834CB4">
      <w:pPr>
        <w:spacing w:after="0" w:line="240" w:lineRule="auto"/>
        <w:jc w:val="both"/>
      </w:pPr>
      <w:r>
        <w:t>Петрова Наталья Петровна, 1954 г.р. – мать;</w:t>
      </w:r>
    </w:p>
    <w:p w14:paraId="7F0B8730" w14:textId="77777777" w:rsidR="00CD4FE8" w:rsidRDefault="00834CB4" w:rsidP="00834CB4">
      <w:pPr>
        <w:spacing w:after="0" w:line="240" w:lineRule="auto"/>
        <w:jc w:val="both"/>
      </w:pPr>
      <w:r>
        <w:t>Иванов Иван Иванович, 05.05.2010 г.р. – сын;</w:t>
      </w:r>
    </w:p>
    <w:p w14:paraId="2026A8B9" w14:textId="77777777" w:rsidR="00CD4FE8" w:rsidRDefault="00834CB4" w:rsidP="00834CB4">
      <w:pPr>
        <w:spacing w:after="0" w:line="240" w:lineRule="auto"/>
        <w:jc w:val="both"/>
      </w:pPr>
      <w:r>
        <w:t>Иванов Иван Андреевич, 17.09.1975 г.р. – муж.</w:t>
      </w:r>
    </w:p>
    <w:p w14:paraId="124270A6" w14:textId="77777777" w:rsidR="00CD4FE8" w:rsidRDefault="00834CB4" w:rsidP="00834CB4">
      <w:pPr>
        <w:spacing w:after="0" w:line="240" w:lineRule="auto"/>
        <w:ind w:firstLine="709"/>
        <w:jc w:val="both"/>
      </w:pPr>
      <w:r>
        <w:t>Прилагаю к заявлению следующие документы:</w:t>
      </w:r>
    </w:p>
    <w:p w14:paraId="6D23E010" w14:textId="77777777" w:rsidR="00CD4FE8" w:rsidRDefault="00834CB4" w:rsidP="00834CB4">
      <w:pPr>
        <w:spacing w:after="0" w:line="240" w:lineRule="auto"/>
        <w:ind w:firstLine="709"/>
        <w:jc w:val="both"/>
      </w:pPr>
      <w:r>
        <w:t>Прилагаю к</w:t>
      </w:r>
      <w:r>
        <w:t xml:space="preserve"> заявлению следующие документы:</w:t>
      </w:r>
    </w:p>
    <w:p w14:paraId="784CAEA7" w14:textId="77777777" w:rsidR="00CD4FE8" w:rsidRDefault="00834CB4" w:rsidP="00834CB4">
      <w:pPr>
        <w:pStyle w:val="table100"/>
        <w:numPr>
          <w:ilvl w:val="0"/>
          <w:numId w:val="1"/>
        </w:numPr>
        <w:spacing w:before="0" w:after="0" w:line="240" w:lineRule="auto"/>
        <w:ind w:right="113"/>
        <w:jc w:val="both"/>
      </w:pPr>
      <w:r>
        <w:t>Копию свидетельства о рождении ребенка (для иностранных граждан и лиц без гражданства -   которым предоставлен статус беженца в Республике Беларусь, - при наличии такого свидетельства);</w:t>
      </w:r>
    </w:p>
    <w:p w14:paraId="34D5608D" w14:textId="77777777" w:rsidR="00CD4FE8" w:rsidRDefault="00834CB4" w:rsidP="00834CB4">
      <w:pPr>
        <w:pStyle w:val="table100"/>
        <w:numPr>
          <w:ilvl w:val="0"/>
          <w:numId w:val="1"/>
        </w:numPr>
        <w:spacing w:before="0" w:after="0" w:line="240" w:lineRule="auto"/>
        <w:ind w:right="113"/>
        <w:jc w:val="both"/>
      </w:pPr>
      <w:r>
        <w:t xml:space="preserve">Копию решения суда об усыновлении – </w:t>
      </w:r>
      <w:r>
        <w:t>для семей, усыновивших детей;</w:t>
      </w:r>
    </w:p>
    <w:p w14:paraId="038C8B0E" w14:textId="77777777" w:rsidR="00CD4FE8" w:rsidRDefault="00834CB4" w:rsidP="00834CB4">
      <w:pPr>
        <w:pStyle w:val="table100"/>
        <w:numPr>
          <w:ilvl w:val="0"/>
          <w:numId w:val="1"/>
        </w:numPr>
        <w:spacing w:before="0" w:after="0" w:line="240" w:lineRule="auto"/>
        <w:ind w:right="113"/>
        <w:jc w:val="both"/>
      </w:pPr>
      <w:r>
        <w:t>Выписки (копии) из трудовых книжек родителей (усыновителей, опекунов) или иные документы, подтверждающие их занятость;</w:t>
      </w:r>
    </w:p>
    <w:p w14:paraId="016FE02A" w14:textId="77777777" w:rsidR="00CD4FE8" w:rsidRDefault="00834CB4" w:rsidP="00834CB4">
      <w:pPr>
        <w:pStyle w:val="table100"/>
        <w:numPr>
          <w:ilvl w:val="0"/>
          <w:numId w:val="1"/>
        </w:numPr>
        <w:spacing w:before="0" w:after="0" w:line="240" w:lineRule="auto"/>
        <w:ind w:right="113"/>
        <w:jc w:val="both"/>
      </w:pPr>
      <w:r>
        <w:t>Справку о составе семьи (выписку из домовой книги (при её наличии) – для граждан, проживающих в одноквартир</w:t>
      </w:r>
      <w:r>
        <w:t>ном, блокированном жилом доме);</w:t>
      </w:r>
    </w:p>
    <w:p w14:paraId="208CDFD9" w14:textId="77777777" w:rsidR="00CD4FE8" w:rsidRDefault="00834CB4" w:rsidP="00834CB4">
      <w:pPr>
        <w:pStyle w:val="table100"/>
        <w:numPr>
          <w:ilvl w:val="0"/>
          <w:numId w:val="1"/>
        </w:numPr>
        <w:spacing w:before="0" w:after="0" w:line="240" w:lineRule="auto"/>
        <w:ind w:right="113"/>
        <w:jc w:val="both"/>
      </w:pPr>
      <w:r>
        <w:t>Справку о том, что ребёнок не посещает дошкольное учреждение либо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</w:t>
      </w:r>
      <w:r>
        <w:t>азования</w:t>
      </w:r>
    </w:p>
    <w:p w14:paraId="522922C7" w14:textId="77777777" w:rsidR="00CD4FE8" w:rsidRDefault="00834CB4" w:rsidP="00834CB4">
      <w:pPr>
        <w:pStyle w:val="table100"/>
        <w:numPr>
          <w:ilvl w:val="0"/>
          <w:numId w:val="1"/>
        </w:numPr>
        <w:spacing w:before="0" w:after="0" w:line="240" w:lineRule="auto"/>
        <w:ind w:right="113"/>
        <w:jc w:val="both"/>
      </w:pPr>
      <w:r>
        <w:t>Копию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14:paraId="729E45F1" w14:textId="77777777" w:rsidR="00CD4FE8" w:rsidRDefault="00834CB4" w:rsidP="00834CB4">
      <w:pPr>
        <w:pStyle w:val="table100"/>
        <w:numPr>
          <w:ilvl w:val="0"/>
          <w:numId w:val="1"/>
        </w:numPr>
        <w:spacing w:before="0" w:after="0" w:line="240" w:lineRule="auto"/>
        <w:ind w:right="113"/>
        <w:jc w:val="both"/>
      </w:pPr>
      <w:r>
        <w:t>Справку о выходе на работу, службу, учёбу до истечения отпуска по уходу за ребёнком в во</w:t>
      </w:r>
      <w:r>
        <w:t>зрасте до 3-х лет и прекращении выплаты пособия – при оформлении отпуска по уходу за ребёнком до достижения им возраста 3-х лет другим членом семьи</w:t>
      </w:r>
    </w:p>
    <w:p w14:paraId="25C5DBFB" w14:textId="77777777" w:rsidR="00CD4FE8" w:rsidRDefault="00CD4FE8" w:rsidP="00834CB4">
      <w:pPr>
        <w:spacing w:after="0" w:line="240" w:lineRule="auto"/>
        <w:jc w:val="both"/>
      </w:pPr>
    </w:p>
    <w:p w14:paraId="3C2364EF" w14:textId="77777777" w:rsidR="00CD4FE8" w:rsidRDefault="00834CB4" w:rsidP="00834CB4">
      <w:pPr>
        <w:spacing w:after="0" w:line="240" w:lineRule="auto"/>
        <w:ind w:firstLine="709"/>
        <w:jc w:val="both"/>
      </w:pPr>
      <w:r>
        <w:t>Обязуюсь немедленно известить об оформлении ребёнка в учреждение, обеспечивающее получение дошкольного обра</w:t>
      </w:r>
      <w:r>
        <w:t xml:space="preserve">зования, о перемещении его в образовательное учреждение </w:t>
      </w:r>
      <w:proofErr w:type="spellStart"/>
      <w:r>
        <w:t>интернатного</w:t>
      </w:r>
      <w:proofErr w:type="spellEnd"/>
      <w:r>
        <w:t xml:space="preserve"> типа, о лишении родительских прав, смерти ребёнка, о трудоустройстве, об осуществлении деятельности в качестве индивидуального предпринимателя и т.п. (для органов социальной защиты) и об </w:t>
      </w:r>
      <w:r>
        <w:t>отсутствии трудового стажа.</w:t>
      </w:r>
    </w:p>
    <w:p w14:paraId="11A253DB" w14:textId="77777777" w:rsidR="00CD4FE8" w:rsidRDefault="00834CB4" w:rsidP="00834CB4">
      <w:pPr>
        <w:spacing w:after="0" w:line="240" w:lineRule="auto"/>
        <w:ind w:firstLine="709"/>
        <w:jc w:val="both"/>
      </w:pPr>
      <w:r>
        <w:lastRenderedPageBreak/>
        <w:t>По достижению ребёнком возраста 1,5; 2 и 2,5 лет обязуюсь предоставить в течение месяца справку участкового врача о том, что ребёнок не оформлен в детское дошкольное учреждение.</w:t>
      </w:r>
    </w:p>
    <w:p w14:paraId="74DD96C8" w14:textId="77777777" w:rsidR="00CD4FE8" w:rsidRDefault="00CD4FE8" w:rsidP="00834CB4">
      <w:pPr>
        <w:spacing w:after="0" w:line="240" w:lineRule="auto"/>
        <w:ind w:firstLine="709"/>
        <w:jc w:val="both"/>
      </w:pPr>
    </w:p>
    <w:p w14:paraId="51008038" w14:textId="77777777" w:rsidR="00CD4FE8" w:rsidRDefault="00834CB4" w:rsidP="00834CB4">
      <w:pPr>
        <w:spacing w:after="0" w:line="240" w:lineRule="auto"/>
        <w:ind w:left="708" w:firstLine="708"/>
      </w:pPr>
      <w:r>
        <w:rPr>
          <w:i/>
          <w:sz w:val="30"/>
          <w:szCs w:val="30"/>
        </w:rPr>
        <w:t>Подпись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О.П.Иванова</w:t>
      </w:r>
      <w:proofErr w:type="spellEnd"/>
    </w:p>
    <w:p w14:paraId="5E42C0CE" w14:textId="77777777" w:rsidR="00CD4FE8" w:rsidRDefault="00CD4FE8">
      <w:pPr>
        <w:jc w:val="both"/>
      </w:pPr>
    </w:p>
    <w:sectPr w:rsidR="00CD4FE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FEC"/>
    <w:multiLevelType w:val="multilevel"/>
    <w:tmpl w:val="C9BC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5E23B9"/>
    <w:multiLevelType w:val="multilevel"/>
    <w:tmpl w:val="6FB856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54B6FC94"/>
    <w:rsid w:val="00834CB4"/>
    <w:rsid w:val="00CD4FE8"/>
    <w:rsid w:val="54B6F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DF4CDB"/>
  <w15:docId w15:val="{15B53B03-D5CF-421A-AA84-4D0ECB9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table10">
    <w:name w:val="table10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table100">
    <w:name w:val="table10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2015-05-09T20:57:00Z</dcterms:created>
  <dcterms:modified xsi:type="dcterms:W3CDTF">2020-04-14T09:30:00Z</dcterms:modified>
</cp:coreProperties>
</file>